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F30" w:rsidRPr="00C474F8" w:rsidRDefault="00AB3F30" w:rsidP="00C474F8">
      <w:pPr>
        <w:rPr>
          <w:rFonts w:ascii="Times New Roman" w:hAnsi="Times New Roman" w:cs="Times New Roman"/>
          <w:sz w:val="24"/>
          <w:szCs w:val="24"/>
        </w:rPr>
      </w:pPr>
    </w:p>
    <w:p w:rsidR="00C474F8" w:rsidRDefault="00C474F8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97.55pt" o:ole="">
            <v:imagedata r:id="rId4" o:title=""/>
          </v:shape>
          <o:OLEObject Type="Embed" ProgID="AcroExch.Document.11" ShapeID="_x0000_i1025" DrawAspect="Content" ObjectID="_1744112919" r:id="rId5"/>
        </w:objec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AA172A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1.1. Настоящее Положение разработано в соответствии со статьями 212, 225 Трудового кодекса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Федерации, ГОСТ 12.0.004-2015 «Систем</w:t>
      </w:r>
      <w:r w:rsidR="00AA172A">
        <w:rPr>
          <w:rFonts w:ascii="Times New Roman" w:hAnsi="Times New Roman" w:cs="Times New Roman"/>
          <w:color w:val="000000"/>
          <w:sz w:val="24"/>
          <w:szCs w:val="24"/>
        </w:rPr>
        <w:t>а стандартов безопасности труда,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Постановлением Правительства РФ 24.12.2021г №2464 «О порядке обучения по охране труда и проверки знаний требования охраны труда», вступившего в силу 1 сентября 2022</w:t>
      </w:r>
      <w:r w:rsidR="00AA1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 разделом Х «Охрана труда»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172A" w:rsidRPr="00DE1FCF">
        <w:rPr>
          <w:rFonts w:ascii="Times New Roman" w:hAnsi="Times New Roman"/>
        </w:rPr>
        <w:t xml:space="preserve">Постановлением Правительства Российской Федерации от 16 сентября </w:t>
      </w:r>
      <w:smartTag w:uri="urn:schemas-microsoft-com:office:smarttags" w:element="metricconverter">
        <w:smartTagPr>
          <w:attr w:name="ProductID" w:val="2020 г"/>
        </w:smartTagPr>
        <w:r w:rsidR="00AA172A" w:rsidRPr="00DE1FCF">
          <w:rPr>
            <w:rFonts w:ascii="Times New Roman" w:hAnsi="Times New Roman"/>
          </w:rPr>
          <w:t>2020 г</w:t>
        </w:r>
      </w:smartTag>
      <w:r w:rsidR="00AA172A" w:rsidRPr="00DE1FCF">
        <w:rPr>
          <w:rFonts w:ascii="Times New Roman" w:hAnsi="Times New Roman"/>
        </w:rPr>
        <w:t xml:space="preserve"> № 1479 «Об </w:t>
      </w:r>
      <w:proofErr w:type="gramStart"/>
      <w:r w:rsidR="00AA172A" w:rsidRPr="00DE1FCF">
        <w:rPr>
          <w:rFonts w:ascii="Times New Roman" w:hAnsi="Times New Roman"/>
        </w:rPr>
        <w:t>утверждении</w:t>
      </w:r>
      <w:proofErr w:type="gramEnd"/>
      <w:r w:rsidR="00AA172A" w:rsidRPr="00DE1FCF">
        <w:rPr>
          <w:rFonts w:ascii="Times New Roman" w:hAnsi="Times New Roman"/>
        </w:rPr>
        <w:t xml:space="preserve"> правил противопожарного режима в Российской Федерации» с изменениями от 24 октября 2022 года, вступившими в силу с 1 марта 2023 года</w:t>
      </w:r>
      <w:r w:rsidR="00AA172A">
        <w:rPr>
          <w:rFonts w:ascii="Times New Roman" w:hAnsi="Times New Roman"/>
        </w:rPr>
        <w:t>;</w:t>
      </w:r>
      <w:r w:rsidR="00AA172A" w:rsidRPr="00DE1FCF">
        <w:rPr>
          <w:rFonts w:ascii="Times New Roman" w:hAnsi="Times New Roman"/>
        </w:rPr>
        <w:t xml:space="preserve"> Приказ</w:t>
      </w:r>
      <w:r w:rsidR="00AA172A">
        <w:rPr>
          <w:rFonts w:ascii="Times New Roman" w:hAnsi="Times New Roman"/>
        </w:rPr>
        <w:t>ом</w:t>
      </w:r>
      <w:r w:rsidR="00AA172A" w:rsidRPr="00DE1FCF">
        <w:rPr>
          <w:rFonts w:ascii="Times New Roman" w:hAnsi="Times New Roman"/>
        </w:rPr>
        <w:t xml:space="preserve"> МЧС России от 18 ноября 2021 года № 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 профессиональным программам в области пожарной безопасности»</w:t>
      </w:r>
      <w:r w:rsidR="00AA172A">
        <w:rPr>
          <w:rFonts w:ascii="Times New Roman" w:hAnsi="Times New Roman"/>
        </w:rPr>
        <w:t xml:space="preserve">,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Уставом </w:t>
      </w:r>
      <w:r>
        <w:rPr>
          <w:rFonts w:ascii="Times New Roman" w:hAnsi="Times New Roman" w:cs="Times New Roman"/>
          <w:color w:val="000000"/>
          <w:sz w:val="24"/>
          <w:szCs w:val="24"/>
        </w:rPr>
        <w:t>ГБОУ СОШ №14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ызрани 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1.2. Данное Положение определяет виды, содержание и порядок проведения инструктажей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администрации, всех педагогических работников и обслуживающего персонала,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бесед по вопросам личной гигиены, безопасности жизнедеятельности и труда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воспитанниками </w:t>
      </w:r>
      <w:r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1.3. Настоящее Положение определяет порядок проведения вводного инструктажа, первичного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инструктажа на рабочем месте, повторного, внепланового и целевого инструктажей,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стажировки, а также противопожарных инструктажей и инструктажей воспитанников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1.4. Со всеми педагогическими работниками и обслуживающим персоналом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поступившими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на работу в соответствии с законодательством Российской Федерации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проводится вводный инструктаж по охране труда, производственной санитарии 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противопожарной безопасности.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1.5. По характеру и времени проведения инструктажей различают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вводный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, первичный на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рабочем месте,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повторный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, внеплановый и целевой инструктажи.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AA172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. Воспитанникам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прививают основополагающие знания и умения по вопросам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безопасности труда и другим видам деятельности в процессе изучения учебных дисциплин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программе «Основы безопасности жизнедеятельности».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Вводный инструктаж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2.1. Вводный инструктаж работников проводит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специалист по охране труда ГБОУ СОШ №14 г</w:t>
      </w:r>
      <w:proofErr w:type="gramStart"/>
      <w:r w:rsidR="0032161A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32161A">
        <w:rPr>
          <w:rFonts w:ascii="Times New Roman" w:hAnsi="Times New Roman" w:cs="Times New Roman"/>
          <w:color w:val="000000"/>
          <w:sz w:val="24"/>
          <w:szCs w:val="24"/>
        </w:rPr>
        <w:t>ызрани.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2.2. Вводный инструктаж вновь принятых работников проводится по утвержденной приказом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директора ГБОУ СОШ №14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и согласованной на заседании Профсоюзного комитета Программе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вводного инструктажа. Продолжительность инструктажа устанавливается в соответствии с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утвержденной программой.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2.3. О проведении вводного инструктажа с работниками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делается запись в журнале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регистрации вводного инструктажа по охране труда с обязательной подписью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инструктируемого и инструктирующего.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2.4. Вводный инструктаж должен проводиться в специально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оборудованном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для этих целей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помещении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или в кабинете по охране труда, где должны быть учебно-методические пособия,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правила охраны труда при выполнении различных видов работ, плакаты по безопасности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работы, образцы средств защиты и др.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2.5. С воспитанниками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="0032161A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вводный инструктаж проводят воспитатели, педагоги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образования, инструктора по физической культуре, каждый со своей группой.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2.6. Проведение вводного инструктажа с воспитанниками регистрируют в журнале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инструктажа воспитанников по охране труда с обязательной подписью инструктируемого и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инструктирующего.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Первичный инструктаж на рабочем месте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3.1. Первичный инструктаж на рабочем месте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в СП «Детский сад №31»</w:t>
      </w:r>
      <w:r w:rsidR="0032161A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проводится: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со всеми вновь принятыми в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="0032161A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работниками;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 работниками, выполняющими новую для них работу;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 временными работниками и совместителями;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со студентами, прибывшими на практику;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 воспитанниками перед выходом на экскурсии, перед НОД с использованием ножниц 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клея, перед физкультурными занятиями;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проведении мероприятий;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3.2. Первичный инструктаж с воспитанниками при проведении мероприятий проводится по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следующим направлениям: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пожарная безопасность;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электробезопасность</w:t>
      </w:r>
      <w:proofErr w:type="spellEnd"/>
      <w:r w:rsidRPr="00AB3F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профилактика детского дорожно-транспортного травматизма;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безопасность на воде, на льду;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меры безопасности при проведении спортивных соревнований, экскурсий, походов,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спортплощадке;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профилактика негативных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криминогенных ситуаций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правила безопасного обращения с взрывоопасными предметами, веществами;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проведении летней оздоровительной работы.</w:t>
      </w:r>
    </w:p>
    <w:p w:rsidR="00AB3F30" w:rsidRPr="00AB3F30" w:rsidRDefault="00AB3F30" w:rsidP="00321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3.3. Первичный инструктаж на рабочем месте с педагогическими работниками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="0032161A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проводит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 xml:space="preserve"> уполномоченный по охране труда 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2161A">
        <w:rPr>
          <w:rFonts w:ascii="Times New Roman" w:hAnsi="Times New Roman" w:cs="Times New Roman"/>
          <w:color w:val="000000"/>
          <w:sz w:val="24"/>
          <w:szCs w:val="24"/>
        </w:rPr>
        <w:t>назначенный приказом директора ГБОУ СОШ №14 г</w:t>
      </w:r>
      <w:proofErr w:type="gramStart"/>
      <w:r w:rsidR="0032161A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32161A">
        <w:rPr>
          <w:rFonts w:ascii="Times New Roman" w:hAnsi="Times New Roman" w:cs="Times New Roman"/>
          <w:color w:val="000000"/>
          <w:sz w:val="24"/>
          <w:szCs w:val="24"/>
        </w:rPr>
        <w:t>ызрани.</w:t>
      </w:r>
    </w:p>
    <w:p w:rsidR="009E20D6" w:rsidRDefault="00AB3F30" w:rsidP="009E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3.4. Первичный инструктаж на рабочем месте с обслуживающим персоналом проводит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уполномоченный по охране труда СП «Детский сад №31»</w:t>
      </w:r>
      <w:r w:rsidR="009E20D6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назначенный приказом директора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="009E20D6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3.5. Противопожарный инструктаж с работниками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проводиться лицом ответственным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за его проведение.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3.6. Первичный инструктаж с воспитанниками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 воспитатели, педагогические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работники 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3.7. Первичный инструктаж на рабочем месте с педагогическими работниками проводится по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программе первичного инструктажа на рабочем месте, утвержденной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директором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ызрани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согласованной Профсоюзным комитетом, и по их должностным обязанностям по охране труда.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3.8. Первичный инструктаж на рабочем месте с обслуживающим персоналом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="009E20D6"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проводится по инструкциям по охране труда на рабочем месте, разработанным для каждой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профессии, утвержденным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директором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ызрани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и согласованным Профсоюзным комитетом.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3.9. Противопожарный инструктаж проводится отдельно со всеми работниками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="009E20D6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инструкции «О мерах пожарной безопасности», утвержденной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директором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согласованной профсоюзным комитетом, в сроки проведения инструктажа на рабочем месте.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3.10. Номенклатура должностей и профессий, для которых должны разрабатываться свои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инструкции по охране труда для проведения первичного инструктажа на рабочем месте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определяется приказом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директором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3.11. Первичный инструктаж на рабочем месте и противопожарный инструктаж с работниками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регистрируются в журналах установленной формы с обязательной подписью инструктируемого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 инструктирующего лиц. В данном журнале оформляется допуск к работе с подписью лица,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непосредственно отвечающего за работу инструктируемого.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Стажировка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4.1. Рабочие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, после первичного инструктажа на рабочем месте должны в течение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первых 2-14 рабочих дней (в зависимости от характера работы, квалификации работника)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пройти стажировку под руководством лиц, назначенных приказом (распоряжением)</w:t>
      </w:r>
      <w:r w:rsidR="009E20D6" w:rsidRP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директором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>ызрани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lastRenderedPageBreak/>
        <w:t>4.2. Целью стажировки является практическое освоение непосредственно на рабочем месте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навыков выполнения работы, приобретенных при профессиональной подготовке, а также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освоение работником безопасных методов и приемов труда в новых, незнакомых ему условиях.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4.3. Стажировку должны проходить: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все вновь принимаемые и переводимые на другую работу работники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рабочих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профессий;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рабочие и специалисты, занятые на работах, к которым предъявляются дополнительные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(повышенные) требования безопасности труда.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 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ызрани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может освобождать от стажировки работника, имеющего стаж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работы по специальности не менее 3 лет, переходящего из одного подразделения в другое, если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характер его работы, на которой он работал ранее, не меняется.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4.5. После проведения стажировки руководитель стажировки должен проверить устно или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 приобретенные теоретические знания и практические навыки в соответствии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инструкциями и должностными обязанностями.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Повторный инструктаж</w:t>
      </w:r>
    </w:p>
    <w:p w:rsidR="00AB3F30" w:rsidRPr="00AB3F30" w:rsidRDefault="00AB3F30" w:rsidP="009E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5.1. Повторный инструктаж на рабочем месте проводит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уполномоченный по охране труда СП «Детский сад №31.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5.2. Для педагогических работников и обслуживающего персонала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повторный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инструктаж на рабочем месте и противопожарный инструктаж проводятся 1 раз в год не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позднее месяца с начала учебного года.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5.3. Повторный инструктаж на рабочем месте проводится со всеми работниками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не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реже чем один раз в шесть месяцев.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5.4. О проведении повторного инструктажа на рабочем месте инструктирующее лицо делает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запись в «Журнале регистрации инструктажа на рабочем месте» с отметкой «Повторный» с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обязательной подписью инструктируемого и инструктирующего лица.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Внеплановый инструктаж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6.1. Внеплановый инструктаж в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введении в действие новых, с изменениями и дополнениями стандартов, правил,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инструкций по охране труда, а также изменений к ним;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в связи с изменившимися условиями труда;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при нарушении работающими и воспитанниками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требований безопасности труда,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которые могут привести или привели к травме, аварии, взрыву или пожару, отравлению;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по требованию органов надзора;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перерывах в работе более чем на 60 календарных дней.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6.2. Внеплановый инструктаж проводится индивидуально или с группой работников одной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профессии, с группой воспитанников по одному вопросу.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6.3. Объем и содержание инструктажа определяется в каждом конкретном случае в зависимости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от причин и обстоятельств, вызвавших необходимость его проведения.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6.4. О проведении внепланового инструктажа на рабочем месте инструктирующее лицо делает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запись в «Журнале регистрации инструктажа на рабочем месте» с отметкой «Внеплановый» с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обязательной подписью инструктируемого и инструктирующего лиц, а также указанием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причины проведения внепланового инструктажа.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Целевой инструктаж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7.1. Целевой инструктаж в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СП «Детский сад №31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с работниками и воспитанниками перед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выполнением ими разовых поручений, не связанных с их служебными обязанностями или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учебными программами.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7.2. Целевой инструктаж проводят при выполнении разовых работ: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• не связанных с прямыми обязанностями по специальности (погрузка, выгрузка, уборка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территории, разовые работы вне дошкольного образовательного учреждения и т. п.);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ликвидация последствий стихийных бедствий, аварий и катастроф;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проведения экскурсии, организации массовых мероприятий с воспитанниками, (</w:t>
      </w:r>
      <w:proofErr w:type="spell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экскурсии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оходы</w:t>
      </w:r>
      <w:proofErr w:type="spellEnd"/>
      <w:r w:rsidRPr="00AB3F30">
        <w:rPr>
          <w:rFonts w:ascii="Times New Roman" w:hAnsi="Times New Roman" w:cs="Times New Roman"/>
          <w:color w:val="000000"/>
          <w:sz w:val="24"/>
          <w:szCs w:val="24"/>
        </w:rPr>
        <w:t>, спортивные соревнования и т. п.).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7.3. Разовые поручения оформляются приказом </w:t>
      </w:r>
      <w:r w:rsidR="009E20D6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</w:t>
      </w:r>
      <w:proofErr w:type="gramStart"/>
      <w:r w:rsidR="009E20D6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9E20D6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 Исполнители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обеспечиваются при этом спецодеждой и иными средствами защиты и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необходимым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для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выполнения работы инструментом и инвентарем.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7.4. Запрещается давать разовые поручения по выполнению опасных и вредных работ,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требующих специальной подготовки, навыков по выполнению данного вида работы,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специальных приспособлений и т. д.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7.5. Регистрация целевого инструктажа </w:t>
      </w:r>
      <w:proofErr w:type="spell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ГОСТом</w:t>
      </w:r>
      <w:proofErr w:type="spell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120.004-2015 в журнале регистрации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инструктажей не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предусмотрена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, однако устно инструктаж проводить необходимо.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Противопожарные инструктажи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8.1. Противопожарные инструктажи в МКДОУ организуются и проводятся по общим правилам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организации обучения работающих безопасности труда на основании требований ГОСТ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12.0.004-2015 «ССБТ. Организация обучения безопасности труда. Общие положения».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8.2. Вводный противопожарный инструктаж: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8.2.1. Вводный инструктаж по пожарной безопасности проводят со всеми вновь принимаемыми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на работу в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независимо от их образования, стажа работы по данной профессии или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должности, с временными работниками и совместителями.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8.2.2. Вводный инструктаж по пожарной безопасности проводит специалист по охране труда.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8.3. Примерный перечень основных вопросов вводного противопожарного инструктажа: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действующие в </w:t>
      </w:r>
      <w:r w:rsidR="00A76A99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или лицо, на которое приказом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</w:t>
      </w:r>
      <w:proofErr w:type="gramStart"/>
      <w:r w:rsidR="00A76A9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A76A99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="00A76A99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возложены эти обязанности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приказы, правила, инструкции, положения по вопросам пожарной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безопасности;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общие требования по соблюдению противопожарного режима в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требования обще объектовой инструкции о мерах пожарной безопасности в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ответственность за нарушения правил пожарной безопасности;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основные причины пожаров и взрывов;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наличие взрывопожароопасных производств (участков, работ) в МКДОУ и их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общая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характеристика;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общие меры по обеспечению пожарной безопасности;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существующий в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порядок оповещения людей о пожаре;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• действия при возникновении пожара (порядок вызова пожарной охраны, эвакуации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воспитанников и сотрудников, материальных ценностей и т. п.);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первичные средства тушения пожаров и правила пользования ими.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8.4. О проведении вводного инструктажа делают запись в журнале регистрации вводного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инструктажа по пожарной безопасности с обязательной подписью инструктируемого 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инструктирующего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лиц.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8.5. Первичный противопожарный инструктаж на рабочем месте до начала производственной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деятельности проводят: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со всеми вновь принятыми сотрудниками, а также переводимыми из одного подразделение в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другое;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 работниками, выполняющими новую для них работу, временными работниками 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совместителями;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со строителями, выполняющими строительно-монтажные и ремонтные работы на территории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lastRenderedPageBreak/>
        <w:t>8.6. Примерный перечень основных вопросов первичного противопожарного инструктажа на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рабочем месте: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краткая характеристика пожарной опасности оборудования, веществ и материалов,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используемых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на рабочем месте;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возможные причины возникновения пожара и меры по их предупреждению;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правила (инструкции) пожарной безопасности, установленные для работников данного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помещения, участка или подразделения;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требования к содержанию путей эвакуации;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виды и функции существующих систем противопожарной защиты (пожарной сигнализации 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автоматического пожаротушения);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обязанности сотрудников при возникновении пожара;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порядок вызова пожарной охраны, оповещения людей, проведения эвакуации, средства связи 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место нахождения ближайшего телефона;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способы применения имеющихся на участке средств пожаротушения и оповещения о </w:t>
      </w:r>
      <w:proofErr w:type="spell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пожаре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,м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>еста</w:t>
      </w:r>
      <w:proofErr w:type="spell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их расположения.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8.7. Первичный противопожарный инструктаж на рабочем месте проводят с каждым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работником индивидуально с практическим показом безопасных приемов и методов.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Первичный инструктаж возможен с группой лиц, обслуживающих однотипное оборудование и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в пределах общего рабочего места.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8.8. Повторный противопожарный инструктаж: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8.8.1. Повторный инструктаж проходят все сотрудники, за исключением лиц, которые приказом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ГБОУ СОШ №14 г</w:t>
      </w:r>
      <w:proofErr w:type="gramStart"/>
      <w:r w:rsidR="00A76A9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A76A99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освобождены от первичного инструктажа на рабочем месте, независимо от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квалификации, образования, стажа, характера выполняемой работы не реже раза в полугодие.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8.8.2. Повторный инструктаж проводят индивидуально или с группой работников,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обслуживающих однотипное оборудование и в пределах общего рабочего места по программе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первичного инструктажа на рабочем месте в полном объеме.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8.8.3. О проведении повторного инструктажа делают запись в журнале регистрации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инструктажа по пожарной безопасности с обязательной подписью инструктируемого и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инструктирующего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лиц. Перечень вопросов для проведения инструктажа аналогичен перечню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первичного инструктажа на рабочем месте.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8.9. Внеплановый противопожарный инструктаж проводят: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при введении в действие новых или переработанных стандартов, правил, инструкций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безопасности, а также изменений к ним;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изменении технологического процесса, замене или модернизации оборудования,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приспособлений и инструмента, исходного сырья, материалов и других факторов, влияющих на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безопасность труда;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• при нарушении работающими или воспитанниками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требований пожарной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безопасности, которые могут привести к травме, аварии, взрыву или пожару;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по требованию органов пожарного надзора;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• при перерывах в работе - для работ, к которым предъявляют дополнительные (повышенные)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требования безопасности труда более чем за 30 дней, а для остальных работ-60 дней.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8.10. Внеплановый инструктаж проводят индивидуально или с группой работников одной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профессии. Объем и содержание инструктажа определяют в каждом конкретном случае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зависимости от причин и обстоятельств, вызвавших необходимость его проведения.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8.11. Объем и содержание вопросов инструктажа определяют в каждом конкретном случае в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зависимости от характера и особенностей проведения конкретного мероприятия.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8.12. Все виды инструктажей по пожарной безопасности на рабочем месте завершаются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проверкой знаний устным опросом или с помощью технических средств обучения, а также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проверкой приобретенных навыков безопасных способов работы. Знания проверяет работник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проводивший инструктаж </w:t>
      </w:r>
      <w:r w:rsidRPr="00AB3F30">
        <w:rPr>
          <w:rFonts w:ascii="Times New Roman" w:hAnsi="Times New Roman" w:cs="Times New Roman"/>
          <w:color w:val="FFFFFF"/>
          <w:sz w:val="24"/>
          <w:szCs w:val="24"/>
        </w:rPr>
        <w:t>http://ohrana-tryda.com/node/2187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lastRenderedPageBreak/>
        <w:t>8.13. Лица, показавшие неудовлетворительные знания к самостоятельной работе не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допускаются и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обязаны</w:t>
      </w:r>
      <w:proofErr w:type="gramEnd"/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вновь пройти инструктаж.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Документация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9.1. Все журналы регистрации инструктажей должны быть пронумерованы, прошнурованы,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скреплены печатью с указанием количества листов и с подписью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</w:t>
      </w:r>
      <w:proofErr w:type="gramStart"/>
      <w:r w:rsidR="00A76A9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A76A99">
        <w:rPr>
          <w:rFonts w:ascii="Times New Roman" w:hAnsi="Times New Roman" w:cs="Times New Roman"/>
          <w:color w:val="000000"/>
          <w:sz w:val="24"/>
          <w:szCs w:val="24"/>
        </w:rPr>
        <w:t>ызрани.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9.2. Все инструкции по охране труда и пожарной безопасности для работников, разработанные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номенклатуре должностей и профессий в соответствии с приказом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</w:t>
      </w:r>
      <w:proofErr w:type="gramStart"/>
      <w:r w:rsidR="00A76A9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A76A99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утверждаются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г.Сызрани</w:t>
      </w:r>
      <w:r w:rsidR="00A76A99"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и согласовываются Профсоюзным комитетом с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указанием номера протокола.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9.3. Все инструкции по охране труда регистрируются в журнале учета инструкций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по охране труда и выдаются работникам с регистрацией в журнале учета выдачи инструкций по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охране труда.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Заключительные положения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10.1. Настоящее Положение о порядке проведения инструктажей является локальным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нормативным актом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СП «Детский сад №31»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, согласовывается с Профсоюзным комитетом и утверждается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(либо вводится в действие) приказом 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>директора ГБОУ СОШ №14 г</w:t>
      </w:r>
      <w:proofErr w:type="gramStart"/>
      <w:r w:rsidR="00A76A9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A76A99">
        <w:rPr>
          <w:rFonts w:ascii="Times New Roman" w:hAnsi="Times New Roman" w:cs="Times New Roman"/>
          <w:color w:val="000000"/>
          <w:sz w:val="24"/>
          <w:szCs w:val="24"/>
        </w:rPr>
        <w:t>ызрани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 xml:space="preserve">10.2. Все изменения и дополнения, вносимые в настоящее Положение, оформляются </w:t>
      </w:r>
      <w:proofErr w:type="gramStart"/>
      <w:r w:rsidRPr="00AB3F3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письменной форме в соответствии действующим законодательством Российской Федерации.</w:t>
      </w:r>
    </w:p>
    <w:p w:rsidR="00AB3F30" w:rsidRPr="00AB3F30" w:rsidRDefault="00AB3F30" w:rsidP="00AB3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10.3. Настоящее Положение принимается на неопределенный срок. Изменения и дополнения к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Положению принимаются в порядке, предусмотренном п.10.1. настоящего Положения.</w:t>
      </w:r>
    </w:p>
    <w:p w:rsidR="0073096A" w:rsidRPr="00A76A99" w:rsidRDefault="00AB3F30" w:rsidP="00A76A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F30">
        <w:rPr>
          <w:rFonts w:ascii="Times New Roman" w:hAnsi="Times New Roman" w:cs="Times New Roman"/>
          <w:color w:val="000000"/>
          <w:sz w:val="24"/>
          <w:szCs w:val="24"/>
        </w:rPr>
        <w:t>10.4. После принятия Положения (или изменений и дополнений отдельных пунктов и разделов)</w:t>
      </w:r>
      <w:r w:rsidR="00A76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3F30">
        <w:rPr>
          <w:rFonts w:ascii="Times New Roman" w:hAnsi="Times New Roman" w:cs="Times New Roman"/>
          <w:color w:val="000000"/>
          <w:sz w:val="24"/>
          <w:szCs w:val="24"/>
        </w:rPr>
        <w:t>в новой редакции предыдущая редакция автоматически утрачивает силу.__</w:t>
      </w:r>
    </w:p>
    <w:sectPr w:rsidR="0073096A" w:rsidRPr="00A76A99" w:rsidSect="00730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B3F30"/>
    <w:rsid w:val="001E765A"/>
    <w:rsid w:val="002641BE"/>
    <w:rsid w:val="00295D8D"/>
    <w:rsid w:val="0032161A"/>
    <w:rsid w:val="00356875"/>
    <w:rsid w:val="00434080"/>
    <w:rsid w:val="004D098C"/>
    <w:rsid w:val="00540113"/>
    <w:rsid w:val="0055463B"/>
    <w:rsid w:val="0055673C"/>
    <w:rsid w:val="005607CE"/>
    <w:rsid w:val="005C15E3"/>
    <w:rsid w:val="00686DD9"/>
    <w:rsid w:val="0073096A"/>
    <w:rsid w:val="0074198E"/>
    <w:rsid w:val="0086550F"/>
    <w:rsid w:val="009925AB"/>
    <w:rsid w:val="009E20D6"/>
    <w:rsid w:val="00A01F3C"/>
    <w:rsid w:val="00A76A99"/>
    <w:rsid w:val="00AA172A"/>
    <w:rsid w:val="00AB3F30"/>
    <w:rsid w:val="00AC6BA0"/>
    <w:rsid w:val="00BC6377"/>
    <w:rsid w:val="00C474F8"/>
    <w:rsid w:val="00FC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AB3F30"/>
    <w:pPr>
      <w:suppressAutoHyphens/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3">
    <w:name w:val="Содержимое таблицы"/>
    <w:basedOn w:val="a"/>
    <w:rsid w:val="00AB3F3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Body Text"/>
    <w:basedOn w:val="a"/>
    <w:link w:val="a5"/>
    <w:rsid w:val="00686DD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rsid w:val="00686DD9"/>
    <w:rPr>
      <w:rFonts w:ascii="Times New Roman" w:eastAsia="Andale Sans UI" w:hAnsi="Times New Roman" w:cs="Times New Roman"/>
      <w:kern w:val="1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2691</Words>
  <Characters>15342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Бухгалтер</cp:lastModifiedBy>
  <cp:revision>4</cp:revision>
  <cp:lastPrinted>2023-04-27T07:41:00Z</cp:lastPrinted>
  <dcterms:created xsi:type="dcterms:W3CDTF">2023-04-27T10:54:00Z</dcterms:created>
  <dcterms:modified xsi:type="dcterms:W3CDTF">2023-04-27T11:02:00Z</dcterms:modified>
</cp:coreProperties>
</file>